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3" w:rsidRPr="00602D53" w:rsidRDefault="00602D53" w:rsidP="00602D53">
      <w:pPr>
        <w:rPr>
          <w:rFonts w:ascii="Times New Roman" w:hAnsi="Times New Roman" w:cs="Times New Roman"/>
          <w:sz w:val="24"/>
          <w:szCs w:val="24"/>
        </w:rPr>
      </w:pPr>
      <w:r w:rsidRPr="00602D53">
        <w:rPr>
          <w:rFonts w:ascii="Times New Roman" w:hAnsi="Times New Roman" w:cs="Times New Roman"/>
          <w:b/>
          <w:sz w:val="24"/>
          <w:szCs w:val="24"/>
        </w:rPr>
        <w:t xml:space="preserve">Supplementary material: List of genera used in the analyses. The shaded blocks indicate the countries in which the genera were caught (K=Kenya, T=Tanzania, Mo= Mozambique, Ma=Madagascar; Type: E = Elasmobranch, T = Teleost, Cr = Crustacean, M = Mollusc, OI = </w:t>
      </w:r>
      <w:proofErr w:type="gramStart"/>
      <w:r w:rsidRPr="00602D53">
        <w:rPr>
          <w:rFonts w:ascii="Times New Roman" w:hAnsi="Times New Roman" w:cs="Times New Roman"/>
          <w:b/>
          <w:sz w:val="24"/>
          <w:szCs w:val="24"/>
        </w:rPr>
        <w:t>Other</w:t>
      </w:r>
      <w:proofErr w:type="gramEnd"/>
      <w:r w:rsidRPr="00602D53">
        <w:rPr>
          <w:rFonts w:ascii="Times New Roman" w:hAnsi="Times New Roman" w:cs="Times New Roman"/>
          <w:b/>
          <w:sz w:val="24"/>
          <w:szCs w:val="24"/>
        </w:rPr>
        <w:t xml:space="preserve"> invertebrate)</w:t>
      </w:r>
    </w:p>
    <w:tbl>
      <w:tblPr>
        <w:tblW w:w="9270" w:type="dxa"/>
        <w:tblInd w:w="103" w:type="dxa"/>
        <w:tblLook w:val="04A0" w:firstRow="1" w:lastRow="0" w:firstColumn="1" w:lastColumn="0" w:noHBand="0" w:noVBand="1"/>
      </w:tblPr>
      <w:tblGrid>
        <w:gridCol w:w="2256"/>
        <w:gridCol w:w="737"/>
        <w:gridCol w:w="403"/>
        <w:gridCol w:w="400"/>
        <w:gridCol w:w="563"/>
        <w:gridCol w:w="563"/>
        <w:gridCol w:w="2390"/>
        <w:gridCol w:w="737"/>
        <w:gridCol w:w="403"/>
        <w:gridCol w:w="400"/>
        <w:gridCol w:w="563"/>
        <w:gridCol w:w="563"/>
      </w:tblGrid>
      <w:tr w:rsidR="00602D53" w:rsidRPr="00602D53" w:rsidTr="00C13054">
        <w:trPr>
          <w:trHeight w:val="3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Type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Type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Ma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Acanthobatis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Munida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bookmarkStart w:id="0" w:name="_GoBack" w:colFirst="5" w:colLast="5"/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Acropoma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Mursia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bookmarkEnd w:id="0"/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Aetobatus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Mustelus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Agononida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Nansenia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Amblyrhynchotes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Nematopalaemon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Antigonia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Neobythites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Antipatharia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Neoepinnula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Apristurus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Neoscombrops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Argentina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Neoscopelus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Ariomma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Nephropsis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Aristaeomorpha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Nettastoma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Aristaeopsis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Nototodarus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Aristeus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Ommatocarcinus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Ateleopus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Ophidiidae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Atrobucca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Opisthoteuthis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Aulostomus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Ornithoteuthis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Bathycongrus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Ostracion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Bathynomus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Ostracoberyx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Bathyraja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Ovalipes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Bathysquilla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Owstonia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Bembrops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Palinurus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Benthodesmus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Pandalus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Beryx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Parabathynomus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Bohadschia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Parabembras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Bothus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Parapenaeus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Branchiostegus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Parapercis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Brotula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proofErr w:type="gram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Paraplagusia</w:t>
            </w:r>
            <w:proofErr w:type="spellEnd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?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Bythaelurus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Parascolopsis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Calliaster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Parascorpaena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Callionymus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Paratriacanthodes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Carcharhinus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Parazen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Carcinoplax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Parthenope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Caryophyllia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Penaeopsis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Centrophorus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Penaeus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Cephaloscyllium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Pennatulacea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Chaceon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Pentaceros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Champsodon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Peristedion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Charybdis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Philine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Chascanopsetta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Phormosoma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Chaunax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Phosichthys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Chelidonichthys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Physiculus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Chlorophthalmus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Platepistoma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Cirrhigaleus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Platymaia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Citharoides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Pleistacantha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lastRenderedPageBreak/>
              <w:t>Clypeaster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Plesiobatis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Cnidaria1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Plesionika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Coelorinchus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Pleuroscopus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Coloconger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Pliotrema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Coluzea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Poecilopsetta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Conus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Polycheles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Cruriraja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Polyipnus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Cryptopenaeus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Polymetme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Cubiceps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Polymixia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Cynoglossus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Polysteganus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Cyttopsis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Priacanthus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Dalatias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Pristigenys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Deania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Pristipomoides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Decapterus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Propeamussium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Diaphus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Psenes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Dipturus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Pseudarchaster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Emmelichthys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Pseudocaranx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Epetriodus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Pseudoginglymostoma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Epinephelus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Pseudorhombus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Eridacnis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Pteroeides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Etelis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Pterygotrigla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Etmopterus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Puerulus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Euciroa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Raja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Eudolium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Ranella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Ficus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Rexea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Fistularia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Rhinobatos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Fusivoluta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Rhizoprionodon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Gemmula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Rochinia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Gempylus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Rossia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Gephyroberyx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Rossiinae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Glyphocrangon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Ruvettus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Glyptophidium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Satyrichthys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Gonorynchus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Saurida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Gymnothorax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Scammarctus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Halaelurus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Scombridae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Halieutaea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Scombrops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Haliporoides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Scorpaena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Heptranchias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Scyllarides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Heterocarpus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Scyllarus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Heteronarce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Sebastes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Heteropriacanthus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Selachophidium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Histiopterus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Selar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Histioteuthis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Semicassis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Holohalaelurus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Sepia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Holothuria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Setarches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Homola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proofErr w:type="gram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Solea</w:t>
            </w:r>
            <w:proofErr w:type="spellEnd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?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Hoplichthys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Solenocera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Hoplobrotula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Solocisquama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Hoplostethus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Sphoeroides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lastRenderedPageBreak/>
              <w:t>Hymenocephalus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Squalus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Ibacus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Squatina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Inquisitor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Stephanolepis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Kentrocapros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Stolephorus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Laeops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Synapturichthys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Lagocephalus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Synchiropus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Lepidopus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Thunnus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Lepidotrigla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Thyrsitoides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Leptoconus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Todarodes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proofErr w:type="gram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Leptomelanosoma</w:t>
            </w:r>
            <w:proofErr w:type="spellEnd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?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Torpedo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Lestrolepis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Tosarhombus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Leucoraja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Trachysalambria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Linuparus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Triacanthodes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Lithodes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Triacanthus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Loligo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Trichiurus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Lophiodes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Tydemania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Lophius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Tylerius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Luthulenchelys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Upeneus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Lyreidus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Uranoscopus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Macroramphosidae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Uroteuthis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Macroramphosus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Velodona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Macrorhamphosodes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Ventrifossa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Malacocephalus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Vinciguerria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Malthopsis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Xenolepidichthys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Megalops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Xenophora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Zenion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Merluccius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Zenopsis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02D53" w:rsidRPr="00602D53" w:rsidTr="00C13054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Metanephrops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Zeus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D53" w:rsidRPr="00602D53" w:rsidRDefault="00602D5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0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</w:tbl>
    <w:p w:rsidR="00602D53" w:rsidRPr="00602D53" w:rsidRDefault="00602D53" w:rsidP="00602D53">
      <w:pPr>
        <w:rPr>
          <w:rFonts w:ascii="Times New Roman" w:hAnsi="Times New Roman" w:cs="Times New Roman"/>
          <w:sz w:val="24"/>
          <w:szCs w:val="24"/>
        </w:rPr>
      </w:pPr>
    </w:p>
    <w:p w:rsidR="00CC5496" w:rsidRPr="00602D53" w:rsidRDefault="00602D53">
      <w:pPr>
        <w:rPr>
          <w:rFonts w:ascii="Times New Roman" w:hAnsi="Times New Roman" w:cs="Times New Roman"/>
          <w:sz w:val="24"/>
          <w:szCs w:val="24"/>
        </w:rPr>
      </w:pPr>
    </w:p>
    <w:sectPr w:rsidR="00CC5496" w:rsidRPr="00602D53" w:rsidSect="00602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3"/>
    <w:rsid w:val="005507A0"/>
    <w:rsid w:val="005B794E"/>
    <w:rsid w:val="00602D53"/>
    <w:rsid w:val="006A0F8C"/>
    <w:rsid w:val="009664F1"/>
    <w:rsid w:val="00A93381"/>
    <w:rsid w:val="00B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 Everett</dc:creator>
  <cp:lastModifiedBy>Bernadine Everett</cp:lastModifiedBy>
  <cp:revision>1</cp:revision>
  <dcterms:created xsi:type="dcterms:W3CDTF">2016-04-19T07:05:00Z</dcterms:created>
  <dcterms:modified xsi:type="dcterms:W3CDTF">2016-04-19T07:07:00Z</dcterms:modified>
</cp:coreProperties>
</file>